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B51E33" w14:textId="77777777" w:rsidR="009860DF" w:rsidRDefault="009860DF" w:rsidP="009860DF">
      <w:pPr>
        <w:rPr>
          <w:rFonts w:asciiTheme="majorHAnsi" w:hAnsiTheme="majorHAnsi"/>
          <w:b/>
          <w:color w:val="FF0000"/>
          <w:sz w:val="56"/>
          <w:szCs w:val="56"/>
          <w:lang w:val="en-GB"/>
        </w:rPr>
      </w:pPr>
    </w:p>
    <w:p w14:paraId="095462CC" w14:textId="21E52EE0" w:rsidR="00F86E7B" w:rsidRPr="00F86E7B" w:rsidRDefault="006E7C12" w:rsidP="00F86E7B">
      <w:pPr>
        <w:rPr>
          <w:rFonts w:asciiTheme="majorHAnsi" w:hAnsiTheme="majorHAnsi"/>
          <w:b/>
          <w:color w:val="FFFFFF" w:themeColor="background1"/>
          <w:sz w:val="40"/>
          <w:szCs w:val="40"/>
          <w:lang w:val="en-GB"/>
        </w:rPr>
      </w:pPr>
      <w:r>
        <w:rPr>
          <w:rFonts w:asciiTheme="majorHAnsi" w:hAnsiTheme="majorHAnsi"/>
          <w:b/>
          <w:color w:val="FFFFFF" w:themeColor="background1"/>
          <w:sz w:val="40"/>
          <w:szCs w:val="40"/>
          <w:lang w:val="en-GB"/>
        </w:rPr>
        <w:t>Provider EXACT Records Supply (PERS)</w:t>
      </w:r>
    </w:p>
    <w:p w14:paraId="055EDE8A" w14:textId="77777777" w:rsidR="00F86E7B" w:rsidRDefault="00F86E7B" w:rsidP="009860DF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14:paraId="238C10FA" w14:textId="77777777" w:rsidR="00F86E7B" w:rsidRDefault="00F86E7B" w:rsidP="009860DF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14:paraId="4F740D2D" w14:textId="77777777" w:rsidR="00F86E7B" w:rsidRDefault="00F86E7B" w:rsidP="009860DF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14:paraId="322A66B1" w14:textId="77777777" w:rsidR="00F86E7B" w:rsidRDefault="00F86E7B" w:rsidP="009860DF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</w:p>
    <w:p w14:paraId="3D8C3BBB" w14:textId="778B0976" w:rsidR="009860DF" w:rsidRPr="00243336" w:rsidRDefault="006E7C12" w:rsidP="009860DF">
      <w:pP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</w:pPr>
      <w:r>
        <w:rPr>
          <w:rFonts w:asciiTheme="majorHAnsi" w:hAnsiTheme="majorHAnsi"/>
          <w:b/>
          <w:color w:val="E00023" w:themeColor="accent1"/>
          <w:sz w:val="28"/>
          <w:szCs w:val="28"/>
          <w:lang w:val="en-GB"/>
        </w:rPr>
        <w:t>Request Form</w:t>
      </w:r>
    </w:p>
    <w:p w14:paraId="47DC59C9" w14:textId="77777777" w:rsidR="009860DF" w:rsidRDefault="009860DF" w:rsidP="009860DF">
      <w:pPr>
        <w:rPr>
          <w:rFonts w:asciiTheme="majorHAnsi" w:hAnsiTheme="majorHAnsi"/>
          <w:b/>
          <w:color w:val="FF0000"/>
          <w:sz w:val="28"/>
          <w:szCs w:val="28"/>
          <w:lang w:val="en-GB"/>
        </w:rPr>
      </w:pPr>
    </w:p>
    <w:p w14:paraId="007390B6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  <w:r w:rsidRPr="006E7C12">
        <w:rPr>
          <w:rFonts w:asciiTheme="majorHAnsi" w:hAnsiTheme="majorHAnsi" w:cstheme="majorHAnsi"/>
          <w:color w:val="000000" w:themeColor="text1"/>
        </w:rPr>
        <w:t>Provider name:</w:t>
      </w:r>
      <w:r w:rsidRPr="006E7C12">
        <w:rPr>
          <w:rFonts w:asciiTheme="majorHAnsi" w:hAnsiTheme="majorHAnsi" w:cstheme="majorHAnsi"/>
          <w:color w:val="000000" w:themeColor="text1"/>
        </w:rPr>
        <w:tab/>
        <w:t>________________________________</w:t>
      </w:r>
    </w:p>
    <w:p w14:paraId="6C835907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5FB4341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  <w:r w:rsidRPr="006E7C12">
        <w:rPr>
          <w:rFonts w:asciiTheme="majorHAnsi" w:hAnsiTheme="majorHAnsi" w:cstheme="majorHAnsi"/>
          <w:color w:val="000000" w:themeColor="text1"/>
        </w:rPr>
        <w:t>Institution code:</w:t>
      </w:r>
      <w:r w:rsidRPr="006E7C12">
        <w:rPr>
          <w:rFonts w:asciiTheme="majorHAnsi" w:hAnsiTheme="majorHAnsi" w:cstheme="majorHAnsi"/>
          <w:color w:val="000000" w:themeColor="text1"/>
        </w:rPr>
        <w:tab/>
        <w:t>________________________________</w:t>
      </w:r>
    </w:p>
    <w:p w14:paraId="1874CCC1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3DFC6AD" w14:textId="77777777" w:rsid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  <w:r w:rsidRPr="006E7C12">
        <w:rPr>
          <w:rFonts w:asciiTheme="majorHAnsi" w:hAnsiTheme="majorHAnsi" w:cstheme="majorHAnsi"/>
          <w:color w:val="000000" w:themeColor="text1"/>
        </w:rPr>
        <w:t xml:space="preserve">We would like to receive EXACT data covering our own applications and </w:t>
      </w:r>
      <w:proofErr w:type="gramStart"/>
      <w:r w:rsidRPr="006E7C12">
        <w:rPr>
          <w:rFonts w:asciiTheme="majorHAnsi" w:hAnsiTheme="majorHAnsi" w:cstheme="majorHAnsi"/>
          <w:color w:val="000000" w:themeColor="text1"/>
        </w:rPr>
        <w:t>placed</w:t>
      </w:r>
      <w:proofErr w:type="gramEnd"/>
      <w:r w:rsidRPr="006E7C12">
        <w:rPr>
          <w:rFonts w:asciiTheme="majorHAnsi" w:hAnsiTheme="majorHAnsi" w:cstheme="majorHAnsi"/>
          <w:color w:val="000000" w:themeColor="text1"/>
        </w:rPr>
        <w:t xml:space="preserve"> applicants free of charge. </w:t>
      </w:r>
    </w:p>
    <w:p w14:paraId="65F3F99E" w14:textId="77777777" w:rsid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B5E9A78" w14:textId="006BACA5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Please select (tick) the deadlines at which you wish to receive the PERS:</w:t>
      </w:r>
      <w:r>
        <w:rPr>
          <w:rFonts w:asciiTheme="majorHAnsi" w:hAnsiTheme="majorHAnsi" w:cstheme="majorHAnsi"/>
          <w:color w:val="000000" w:themeColor="text1"/>
        </w:rPr>
        <w:br/>
      </w:r>
    </w:p>
    <w:tbl>
      <w:tblPr>
        <w:tblStyle w:val="TableGrid"/>
        <w:tblW w:w="0" w:type="auto"/>
        <w:tblInd w:w="1510" w:type="dxa"/>
        <w:tblLook w:val="04A0" w:firstRow="1" w:lastRow="0" w:firstColumn="1" w:lastColumn="0" w:noHBand="0" w:noVBand="1"/>
      </w:tblPr>
      <w:tblGrid>
        <w:gridCol w:w="3544"/>
        <w:gridCol w:w="640"/>
      </w:tblGrid>
      <w:tr w:rsidR="006E7C12" w:rsidRPr="006E7C12" w14:paraId="212846D2" w14:textId="77777777" w:rsidTr="006E7C12">
        <w:tc>
          <w:tcPr>
            <w:tcW w:w="3544" w:type="dxa"/>
          </w:tcPr>
          <w:p w14:paraId="5758DF8F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E7C12">
              <w:rPr>
                <w:rFonts w:asciiTheme="majorHAnsi" w:hAnsiTheme="majorHAnsi" w:cstheme="majorHAnsi"/>
                <w:color w:val="000000" w:themeColor="text1"/>
              </w:rPr>
              <w:t>October Deadline</w:t>
            </w:r>
          </w:p>
        </w:tc>
        <w:tc>
          <w:tcPr>
            <w:tcW w:w="640" w:type="dxa"/>
          </w:tcPr>
          <w:p w14:paraId="0785555B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E7C12" w:rsidRPr="006E7C12" w14:paraId="3A1442A4" w14:textId="77777777" w:rsidTr="006E7C12">
        <w:tc>
          <w:tcPr>
            <w:tcW w:w="3544" w:type="dxa"/>
          </w:tcPr>
          <w:p w14:paraId="2131BA10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E7C12">
              <w:rPr>
                <w:rFonts w:asciiTheme="majorHAnsi" w:hAnsiTheme="majorHAnsi" w:cstheme="majorHAnsi"/>
                <w:color w:val="000000" w:themeColor="text1"/>
              </w:rPr>
              <w:t>January Deadline</w:t>
            </w:r>
          </w:p>
        </w:tc>
        <w:tc>
          <w:tcPr>
            <w:tcW w:w="640" w:type="dxa"/>
          </w:tcPr>
          <w:p w14:paraId="0BBBAE24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E7C12" w:rsidRPr="006E7C12" w14:paraId="3095E423" w14:textId="77777777" w:rsidTr="006E7C12">
        <w:tc>
          <w:tcPr>
            <w:tcW w:w="3544" w:type="dxa"/>
          </w:tcPr>
          <w:p w14:paraId="364D63D2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E7C12">
              <w:rPr>
                <w:rFonts w:asciiTheme="majorHAnsi" w:hAnsiTheme="majorHAnsi" w:cstheme="majorHAnsi"/>
                <w:color w:val="000000" w:themeColor="text1"/>
              </w:rPr>
              <w:t>June Deadline</w:t>
            </w:r>
          </w:p>
        </w:tc>
        <w:tc>
          <w:tcPr>
            <w:tcW w:w="640" w:type="dxa"/>
          </w:tcPr>
          <w:p w14:paraId="51FB4BC0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E7C12" w:rsidRPr="006E7C12" w14:paraId="5D84BB8E" w14:textId="77777777" w:rsidTr="006E7C12">
        <w:tc>
          <w:tcPr>
            <w:tcW w:w="3544" w:type="dxa"/>
          </w:tcPr>
          <w:p w14:paraId="015DCEF6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E7C12">
              <w:rPr>
                <w:rFonts w:asciiTheme="majorHAnsi" w:hAnsiTheme="majorHAnsi" w:cstheme="majorHAnsi"/>
                <w:color w:val="000000" w:themeColor="text1"/>
              </w:rPr>
              <w:t>A Level Results Day</w:t>
            </w:r>
          </w:p>
        </w:tc>
        <w:tc>
          <w:tcPr>
            <w:tcW w:w="640" w:type="dxa"/>
          </w:tcPr>
          <w:p w14:paraId="06D96858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E7C12" w:rsidRPr="006E7C12" w14:paraId="5AFCEE93" w14:textId="77777777" w:rsidTr="006E7C12">
        <w:tc>
          <w:tcPr>
            <w:tcW w:w="3544" w:type="dxa"/>
          </w:tcPr>
          <w:p w14:paraId="481C15C8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E7C12">
              <w:rPr>
                <w:rFonts w:asciiTheme="majorHAnsi" w:hAnsiTheme="majorHAnsi" w:cstheme="majorHAnsi"/>
                <w:color w:val="000000" w:themeColor="text1"/>
              </w:rPr>
              <w:t>Day 28</w:t>
            </w:r>
          </w:p>
        </w:tc>
        <w:tc>
          <w:tcPr>
            <w:tcW w:w="640" w:type="dxa"/>
          </w:tcPr>
          <w:p w14:paraId="787C7E0F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E7C12" w:rsidRPr="006E7C12" w14:paraId="3CA3BB4D" w14:textId="77777777" w:rsidTr="006E7C12">
        <w:tc>
          <w:tcPr>
            <w:tcW w:w="3544" w:type="dxa"/>
          </w:tcPr>
          <w:p w14:paraId="34595140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E7C12">
              <w:rPr>
                <w:rFonts w:asciiTheme="majorHAnsi" w:hAnsiTheme="majorHAnsi" w:cstheme="majorHAnsi"/>
                <w:color w:val="000000" w:themeColor="text1"/>
              </w:rPr>
              <w:t>End of Cycle</w:t>
            </w:r>
          </w:p>
        </w:tc>
        <w:tc>
          <w:tcPr>
            <w:tcW w:w="640" w:type="dxa"/>
          </w:tcPr>
          <w:p w14:paraId="618EC18A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  <w:tr w:rsidR="006E7C12" w:rsidRPr="006E7C12" w14:paraId="5A5258F6" w14:textId="77777777" w:rsidTr="006E7C12">
        <w:tc>
          <w:tcPr>
            <w:tcW w:w="3544" w:type="dxa"/>
          </w:tcPr>
          <w:p w14:paraId="70554F96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E7C12">
              <w:rPr>
                <w:rFonts w:asciiTheme="majorHAnsi" w:hAnsiTheme="majorHAnsi" w:cstheme="majorHAnsi"/>
                <w:color w:val="000000" w:themeColor="text1"/>
              </w:rPr>
              <w:t xml:space="preserve">All </w:t>
            </w:r>
          </w:p>
        </w:tc>
        <w:tc>
          <w:tcPr>
            <w:tcW w:w="640" w:type="dxa"/>
          </w:tcPr>
          <w:p w14:paraId="13DB2CCC" w14:textId="77777777" w:rsidR="006E7C12" w:rsidRPr="006E7C12" w:rsidRDefault="006E7C12" w:rsidP="0044608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</w:p>
        </w:tc>
      </w:tr>
    </w:tbl>
    <w:p w14:paraId="075B8941" w14:textId="77777777" w:rsid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E3126C6" w14:textId="77777777" w:rsidR="00F457BF" w:rsidRPr="006E7C12" w:rsidRDefault="00F457BF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DAD3B8F" w14:textId="77777777" w:rsidR="006E7C12" w:rsidRPr="006E7C12" w:rsidRDefault="006E7C12" w:rsidP="006E7C12">
      <w:pPr>
        <w:ind w:left="720" w:hanging="720"/>
        <w:jc w:val="both"/>
        <w:rPr>
          <w:rFonts w:asciiTheme="majorHAnsi" w:hAnsiTheme="majorHAnsi" w:cstheme="majorHAnsi"/>
          <w:b/>
          <w:color w:val="000000" w:themeColor="text1"/>
        </w:rPr>
      </w:pPr>
      <w:r w:rsidRPr="006E7C12">
        <w:rPr>
          <w:rFonts w:asciiTheme="majorHAnsi" w:hAnsiTheme="majorHAnsi" w:cstheme="majorHAnsi"/>
          <w:b/>
          <w:color w:val="000000" w:themeColor="text1"/>
        </w:rPr>
        <w:t xml:space="preserve">□  </w:t>
      </w:r>
      <w:r w:rsidRPr="006E7C12">
        <w:rPr>
          <w:rFonts w:asciiTheme="majorHAnsi" w:hAnsiTheme="majorHAnsi" w:cstheme="majorHAnsi"/>
          <w:b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 xml:space="preserve">We confirm we have read and agreed to the </w:t>
      </w:r>
      <w:hyperlink r:id="rId10" w:anchor="exact" w:history="1">
        <w:r w:rsidRPr="006E7C12">
          <w:rPr>
            <w:rStyle w:val="Hyperlink"/>
            <w:rFonts w:asciiTheme="majorHAnsi" w:hAnsiTheme="majorHAnsi" w:cstheme="majorHAnsi"/>
          </w:rPr>
          <w:t>EXACT terms and conditions</w:t>
        </w:r>
      </w:hyperlink>
      <w:r w:rsidRPr="006E7C12">
        <w:rPr>
          <w:rFonts w:asciiTheme="majorHAnsi" w:hAnsiTheme="majorHAnsi" w:cstheme="majorHAnsi"/>
          <w:color w:val="000000" w:themeColor="text1"/>
        </w:rPr>
        <w:t xml:space="preserve"> and understand this data is supplied under </w:t>
      </w:r>
      <w:r w:rsidRPr="006E7C12">
        <w:rPr>
          <w:rFonts w:asciiTheme="majorHAnsi" w:hAnsiTheme="majorHAnsi" w:cstheme="majorHAnsi"/>
          <w:b/>
          <w:color w:val="000000" w:themeColor="text1"/>
        </w:rPr>
        <w:t>schedule 1</w:t>
      </w:r>
      <w:r w:rsidRPr="006E7C12">
        <w:rPr>
          <w:rFonts w:asciiTheme="majorHAnsi" w:hAnsiTheme="majorHAnsi" w:cstheme="majorHAnsi"/>
          <w:color w:val="000000" w:themeColor="text1"/>
        </w:rPr>
        <w:t xml:space="preserve"> and is therefore for </w:t>
      </w:r>
      <w:r w:rsidRPr="006E7C12">
        <w:rPr>
          <w:rFonts w:asciiTheme="majorHAnsi" w:hAnsiTheme="majorHAnsi" w:cstheme="majorHAnsi"/>
          <w:b/>
          <w:color w:val="000000" w:themeColor="text1"/>
        </w:rPr>
        <w:t xml:space="preserve">internal use only </w:t>
      </w:r>
      <w:r w:rsidRPr="006E7C12">
        <w:rPr>
          <w:rFonts w:asciiTheme="majorHAnsi" w:hAnsiTheme="majorHAnsi" w:cstheme="majorHAnsi"/>
          <w:color w:val="000000" w:themeColor="text1"/>
        </w:rPr>
        <w:t xml:space="preserve">and is not for </w:t>
      </w:r>
      <w:proofErr w:type="gramStart"/>
      <w:r w:rsidRPr="006E7C12">
        <w:rPr>
          <w:rFonts w:asciiTheme="majorHAnsi" w:hAnsiTheme="majorHAnsi" w:cstheme="majorHAnsi"/>
          <w:color w:val="000000" w:themeColor="text1"/>
        </w:rPr>
        <w:t>publication</w:t>
      </w:r>
      <w:proofErr w:type="gramEnd"/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b/>
          <w:color w:val="000000" w:themeColor="text1"/>
        </w:rPr>
        <w:tab/>
      </w:r>
      <w:r w:rsidRPr="006E7C12">
        <w:rPr>
          <w:rFonts w:asciiTheme="majorHAnsi" w:hAnsiTheme="majorHAnsi" w:cstheme="majorHAnsi"/>
          <w:b/>
          <w:color w:val="000000" w:themeColor="text1"/>
        </w:rPr>
        <w:tab/>
      </w:r>
      <w:r w:rsidRPr="006E7C12">
        <w:rPr>
          <w:rFonts w:asciiTheme="majorHAnsi" w:hAnsiTheme="majorHAnsi" w:cstheme="majorHAnsi"/>
          <w:b/>
          <w:color w:val="000000" w:themeColor="text1"/>
        </w:rPr>
        <w:tab/>
      </w:r>
      <w:r w:rsidRPr="006E7C12">
        <w:rPr>
          <w:rFonts w:asciiTheme="majorHAnsi" w:hAnsiTheme="majorHAnsi" w:cstheme="majorHAnsi"/>
          <w:b/>
          <w:color w:val="000000" w:themeColor="text1"/>
        </w:rPr>
        <w:tab/>
      </w:r>
      <w:r w:rsidRPr="006E7C12">
        <w:rPr>
          <w:rFonts w:asciiTheme="majorHAnsi" w:hAnsiTheme="majorHAnsi" w:cstheme="majorHAnsi"/>
          <w:b/>
          <w:color w:val="000000" w:themeColor="text1"/>
        </w:rPr>
        <w:tab/>
      </w:r>
      <w:r w:rsidRPr="006E7C12">
        <w:rPr>
          <w:rFonts w:asciiTheme="majorHAnsi" w:hAnsiTheme="majorHAnsi" w:cstheme="majorHAnsi"/>
          <w:b/>
          <w:color w:val="000000" w:themeColor="text1"/>
        </w:rPr>
        <w:tab/>
      </w:r>
    </w:p>
    <w:p w14:paraId="59D2B896" w14:textId="77777777" w:rsidR="006E7C12" w:rsidRPr="006E7C12" w:rsidRDefault="006E7C12" w:rsidP="006E7C12">
      <w:pPr>
        <w:jc w:val="both"/>
        <w:rPr>
          <w:rFonts w:asciiTheme="majorHAnsi" w:hAnsiTheme="majorHAnsi" w:cstheme="majorHAnsi"/>
          <w:b/>
          <w:color w:val="000000" w:themeColor="text1"/>
        </w:rPr>
      </w:pPr>
    </w:p>
    <w:p w14:paraId="040031F4" w14:textId="77777777" w:rsidR="006E7C12" w:rsidRPr="006E7C12" w:rsidRDefault="006E7C12" w:rsidP="006E7C12">
      <w:pPr>
        <w:ind w:left="720" w:hanging="720"/>
        <w:jc w:val="both"/>
        <w:rPr>
          <w:rFonts w:asciiTheme="majorHAnsi" w:hAnsiTheme="majorHAnsi" w:cstheme="majorHAnsi"/>
          <w:color w:val="000000" w:themeColor="text1"/>
        </w:rPr>
      </w:pPr>
      <w:proofErr w:type="gramStart"/>
      <w:r w:rsidRPr="006E7C12">
        <w:rPr>
          <w:rFonts w:asciiTheme="majorHAnsi" w:hAnsiTheme="majorHAnsi" w:cstheme="majorHAnsi"/>
          <w:color w:val="000000" w:themeColor="text1"/>
        </w:rPr>
        <w:t xml:space="preserve">□  </w:t>
      </w:r>
      <w:r w:rsidRPr="006E7C12">
        <w:rPr>
          <w:rFonts w:asciiTheme="majorHAnsi" w:hAnsiTheme="majorHAnsi" w:cstheme="majorHAnsi"/>
          <w:color w:val="000000" w:themeColor="text1"/>
        </w:rPr>
        <w:tab/>
      </w:r>
      <w:proofErr w:type="gramEnd"/>
      <w:r w:rsidRPr="006E7C12">
        <w:rPr>
          <w:rFonts w:asciiTheme="majorHAnsi" w:hAnsiTheme="majorHAnsi" w:cstheme="majorHAnsi"/>
          <w:color w:val="000000" w:themeColor="text1"/>
        </w:rPr>
        <w:t>We understand this transfer contains personal data and undertake to handle and process this data appropriately</w:t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</w:p>
    <w:p w14:paraId="25BE226A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A3B0079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  <w:r w:rsidRPr="006E7C12">
        <w:rPr>
          <w:rFonts w:asciiTheme="majorHAnsi" w:hAnsiTheme="majorHAnsi" w:cstheme="majorHAnsi"/>
          <w:color w:val="000000" w:themeColor="text1"/>
        </w:rPr>
        <w:t>UCAS Primary Correspondent name:</w:t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  <w:t>________________________________</w:t>
      </w:r>
    </w:p>
    <w:p w14:paraId="148DCBC5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ECF05AE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  <w:r w:rsidRPr="006E7C12">
        <w:rPr>
          <w:rFonts w:asciiTheme="majorHAnsi" w:hAnsiTheme="majorHAnsi" w:cstheme="majorHAnsi"/>
          <w:color w:val="000000" w:themeColor="text1"/>
        </w:rPr>
        <w:t>Date:</w:t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</w:r>
      <w:r w:rsidRPr="006E7C12">
        <w:rPr>
          <w:rFonts w:asciiTheme="majorHAnsi" w:hAnsiTheme="majorHAnsi" w:cstheme="majorHAnsi"/>
          <w:color w:val="000000" w:themeColor="text1"/>
        </w:rPr>
        <w:tab/>
        <w:t>________________________________</w:t>
      </w:r>
    </w:p>
    <w:p w14:paraId="0719B822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F52B0B7" w14:textId="77777777" w:rsidR="006E7C12" w:rsidRPr="006E7C12" w:rsidRDefault="006E7C12" w:rsidP="006E7C1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2D5F3A2" w14:textId="71081406" w:rsidR="009860DF" w:rsidRPr="00243336" w:rsidRDefault="006E7C12" w:rsidP="006E7C12">
      <w:pPr>
        <w:jc w:val="both"/>
        <w:rPr>
          <w:rFonts w:asciiTheme="majorHAnsi" w:hAnsiTheme="majorHAnsi"/>
          <w:b/>
          <w:color w:val="E00023" w:themeColor="accent1"/>
          <w:sz w:val="32"/>
          <w:szCs w:val="32"/>
          <w:lang w:val="en-GB"/>
        </w:rPr>
      </w:pPr>
      <w:r w:rsidRPr="006E7C12">
        <w:rPr>
          <w:rFonts w:asciiTheme="majorHAnsi" w:hAnsiTheme="majorHAnsi" w:cstheme="majorHAnsi"/>
          <w:color w:val="000000" w:themeColor="text1"/>
        </w:rPr>
        <w:t>Please return this completed form to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hyperlink r:id="rId11" w:history="1">
        <w:r w:rsidRPr="001F300A">
          <w:rPr>
            <w:rStyle w:val="Hyperlink"/>
            <w:rFonts w:asciiTheme="majorHAnsi" w:hAnsiTheme="majorHAnsi" w:cstheme="majorHAnsi"/>
          </w:rPr>
          <w:t>datainsights@ucas.ac.uk</w:t>
        </w:r>
      </w:hyperlink>
      <w:r>
        <w:rPr>
          <w:rFonts w:asciiTheme="majorHAnsi" w:hAnsiTheme="majorHAnsi" w:cstheme="majorHAnsi"/>
          <w:color w:val="000000" w:themeColor="text1"/>
        </w:rPr>
        <w:t xml:space="preserve"> </w:t>
      </w:r>
    </w:p>
    <w:p w14:paraId="44F073FB" w14:textId="77777777" w:rsidR="00243336" w:rsidRPr="00243336" w:rsidRDefault="00243336">
      <w:pPr>
        <w:rPr>
          <w:rFonts w:asciiTheme="majorHAnsi" w:hAnsiTheme="majorHAnsi"/>
          <w:b/>
          <w:color w:val="E00023" w:themeColor="accent1"/>
          <w:sz w:val="32"/>
          <w:szCs w:val="32"/>
          <w:lang w:val="en-GB"/>
        </w:rPr>
      </w:pPr>
    </w:p>
    <w:p w14:paraId="579E2DC3" w14:textId="77777777" w:rsidR="00243336" w:rsidRPr="00243336" w:rsidRDefault="00243336">
      <w:pPr>
        <w:rPr>
          <w:rFonts w:asciiTheme="majorHAnsi" w:hAnsiTheme="majorHAnsi"/>
          <w:b/>
          <w:color w:val="E00023" w:themeColor="accent1"/>
          <w:sz w:val="32"/>
          <w:szCs w:val="32"/>
          <w:lang w:val="en-GB"/>
        </w:rPr>
      </w:pPr>
    </w:p>
    <w:p w14:paraId="6A4E79EA" w14:textId="77777777" w:rsidR="00243336" w:rsidRDefault="00243336">
      <w:pPr>
        <w:rPr>
          <w:rFonts w:asciiTheme="majorHAnsi" w:hAnsiTheme="majorHAnsi"/>
          <w:b/>
          <w:lang w:val="en-GB"/>
        </w:rPr>
      </w:pPr>
    </w:p>
    <w:sectPr w:rsidR="00243336" w:rsidSect="003D24EC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51" w:right="1800" w:bottom="1440" w:left="180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331550" w14:textId="77777777" w:rsidR="00135519" w:rsidRDefault="00135519" w:rsidP="00197FEC">
      <w:r>
        <w:separator/>
      </w:r>
    </w:p>
  </w:endnote>
  <w:endnote w:type="continuationSeparator" w:id="0">
    <w:p w14:paraId="303C0C25" w14:textId="77777777" w:rsidR="00135519" w:rsidRDefault="00135519" w:rsidP="00197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21F26" w14:textId="77777777" w:rsidR="004404E5" w:rsidRPr="00DF73F3" w:rsidRDefault="009C1C87" w:rsidP="00BE272E">
    <w:pPr>
      <w:spacing w:line="288" w:lineRule="auto"/>
      <w:rPr>
        <w:rFonts w:asciiTheme="majorHAnsi" w:hAnsiTheme="majorHAnsi"/>
        <w:color w:val="FFFFFF" w:themeColor="background1"/>
        <w:sz w:val="18"/>
        <w:szCs w:val="18"/>
      </w:rPr>
    </w:pPr>
    <w:r w:rsidRPr="00DF73F3">
      <w:rPr>
        <w:rFonts w:asciiTheme="majorHAnsi" w:hAnsiTheme="majorHAnsi"/>
        <w:color w:val="FFFFFF" w:themeColor="background1"/>
        <w:sz w:val="18"/>
        <w:szCs w:val="18"/>
      </w:rPr>
      <w:t>S</w:t>
    </w:r>
    <w:r w:rsidR="00BE272E" w:rsidRPr="00DF73F3">
      <w:rPr>
        <w:rFonts w:asciiTheme="majorHAnsi" w:hAnsiTheme="majorHAnsi"/>
        <w:color w:val="FFFFFF" w:themeColor="background1"/>
        <w:sz w:val="18"/>
        <w:szCs w:val="18"/>
      </w:rPr>
      <w:t xml:space="preserve">ecurity Marking: </w:t>
    </w:r>
    <w:r w:rsidR="000D32A3" w:rsidRPr="00DF73F3">
      <w:rPr>
        <w:rFonts w:asciiTheme="majorHAnsi" w:hAnsiTheme="majorHAnsi"/>
        <w:caps/>
        <w:color w:val="FFFFFF" w:themeColor="background1"/>
        <w:sz w:val="18"/>
        <w:szCs w:val="18"/>
      </w:rPr>
      <w:t>Public/ Internal Use Only/ Confidential</w:t>
    </w:r>
    <w:r w:rsidR="00BE272E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BE272E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0D32A3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BE272E" w:rsidRPr="00DF73F3">
      <w:rPr>
        <w:rFonts w:asciiTheme="majorHAnsi" w:hAnsiTheme="majorHAnsi"/>
        <w:color w:val="FFFFFF" w:themeColor="background1"/>
        <w:sz w:val="18"/>
        <w:szCs w:val="18"/>
      </w:rPr>
      <w:t xml:space="preserve">Page </w:t>
    </w:r>
    <w:r w:rsidR="00376F18" w:rsidRPr="00DF73F3">
      <w:rPr>
        <w:rFonts w:asciiTheme="majorHAnsi" w:hAnsiTheme="majorHAnsi"/>
        <w:color w:val="FFFFFF" w:themeColor="background1"/>
        <w:sz w:val="18"/>
        <w:szCs w:val="18"/>
      </w:rPr>
      <w:fldChar w:fldCharType="begin"/>
    </w:r>
    <w:r w:rsidR="00BE272E" w:rsidRPr="00DF73F3">
      <w:rPr>
        <w:rFonts w:asciiTheme="majorHAnsi" w:hAnsiTheme="majorHAnsi"/>
        <w:color w:val="FFFFFF" w:themeColor="background1"/>
        <w:sz w:val="18"/>
        <w:szCs w:val="18"/>
      </w:rPr>
      <w:instrText xml:space="preserve"> PAGE </w:instrText>
    </w:r>
    <w:r w:rsidR="00376F18" w:rsidRPr="00DF73F3">
      <w:rPr>
        <w:rFonts w:asciiTheme="majorHAnsi" w:hAnsiTheme="majorHAnsi"/>
        <w:color w:val="FFFFFF" w:themeColor="background1"/>
        <w:sz w:val="18"/>
        <w:szCs w:val="18"/>
      </w:rPr>
      <w:fldChar w:fldCharType="separate"/>
    </w:r>
    <w:r w:rsidR="000228AE" w:rsidRPr="00DF73F3">
      <w:rPr>
        <w:rFonts w:asciiTheme="majorHAnsi" w:hAnsiTheme="majorHAnsi"/>
        <w:noProof/>
        <w:color w:val="FFFFFF" w:themeColor="background1"/>
        <w:sz w:val="18"/>
        <w:szCs w:val="18"/>
      </w:rPr>
      <w:t>2</w:t>
    </w:r>
    <w:r w:rsidR="00376F18" w:rsidRPr="00DF73F3">
      <w:rPr>
        <w:rFonts w:asciiTheme="majorHAnsi" w:hAnsiTheme="majorHAnsi"/>
        <w:color w:val="FFFFFF" w:themeColor="background1"/>
        <w:sz w:val="18"/>
        <w:szCs w:val="18"/>
      </w:rPr>
      <w:fldChar w:fldCharType="end"/>
    </w:r>
    <w:r w:rsidR="00BE272E" w:rsidRPr="00DF73F3">
      <w:rPr>
        <w:rFonts w:asciiTheme="majorHAnsi" w:hAnsiTheme="majorHAnsi"/>
        <w:color w:val="FFFFFF" w:themeColor="background1"/>
        <w:sz w:val="18"/>
        <w:szCs w:val="18"/>
      </w:rPr>
      <w:t xml:space="preserve"> of </w:t>
    </w:r>
    <w:r w:rsidR="00376F18" w:rsidRPr="00DF73F3">
      <w:rPr>
        <w:rFonts w:asciiTheme="majorHAnsi" w:hAnsiTheme="majorHAnsi"/>
        <w:color w:val="FFFFFF" w:themeColor="background1"/>
        <w:sz w:val="18"/>
        <w:szCs w:val="18"/>
      </w:rPr>
      <w:fldChar w:fldCharType="begin"/>
    </w:r>
    <w:r w:rsidR="00BE272E" w:rsidRPr="00DF73F3">
      <w:rPr>
        <w:rFonts w:asciiTheme="majorHAnsi" w:hAnsiTheme="majorHAnsi"/>
        <w:color w:val="FFFFFF" w:themeColor="background1"/>
        <w:sz w:val="18"/>
        <w:szCs w:val="18"/>
      </w:rPr>
      <w:instrText xml:space="preserve"> NUMPAGES </w:instrText>
    </w:r>
    <w:r w:rsidR="00376F18" w:rsidRPr="00DF73F3">
      <w:rPr>
        <w:rFonts w:asciiTheme="majorHAnsi" w:hAnsiTheme="majorHAnsi"/>
        <w:color w:val="FFFFFF" w:themeColor="background1"/>
        <w:sz w:val="18"/>
        <w:szCs w:val="18"/>
      </w:rPr>
      <w:fldChar w:fldCharType="separate"/>
    </w:r>
    <w:r w:rsidR="000228AE" w:rsidRPr="00DF73F3">
      <w:rPr>
        <w:rFonts w:asciiTheme="majorHAnsi" w:hAnsiTheme="majorHAnsi"/>
        <w:noProof/>
        <w:color w:val="FFFFFF" w:themeColor="background1"/>
        <w:sz w:val="18"/>
        <w:szCs w:val="18"/>
      </w:rPr>
      <w:t>2</w:t>
    </w:r>
    <w:r w:rsidR="00376F18" w:rsidRPr="00DF73F3">
      <w:rPr>
        <w:rFonts w:asciiTheme="majorHAnsi" w:hAnsiTheme="majorHAnsi"/>
        <w:color w:val="FFFFFF" w:themeColor="background1"/>
        <w:sz w:val="18"/>
        <w:szCs w:val="18"/>
      </w:rPr>
      <w:fldChar w:fldCharType="end"/>
    </w:r>
  </w:p>
  <w:p w14:paraId="2E11D52A" w14:textId="77777777" w:rsidR="00BE272E" w:rsidRPr="00DF73F3" w:rsidRDefault="00BE272E" w:rsidP="00BE272E">
    <w:pPr>
      <w:spacing w:line="288" w:lineRule="auto"/>
      <w:rPr>
        <w:rFonts w:asciiTheme="majorHAnsi" w:hAnsiTheme="majorHAnsi"/>
        <w:color w:val="FFFFFF" w:themeColor="background1"/>
        <w:sz w:val="18"/>
        <w:szCs w:val="18"/>
      </w:rPr>
    </w:pPr>
    <w:r w:rsidRPr="00DF73F3">
      <w:rPr>
        <w:rFonts w:asciiTheme="majorHAnsi" w:hAnsiTheme="majorHAnsi"/>
        <w:color w:val="FFFFFF" w:themeColor="background1"/>
        <w:sz w:val="18"/>
        <w:szCs w:val="18"/>
      </w:rPr>
      <w:t>Document Owner:  Role XX (Name XX)</w:t>
    </w:r>
    <w:r w:rsidR="009C1C87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9C1C87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9C1C87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9C1C87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9C1C87" w:rsidRPr="00DF73F3">
      <w:rPr>
        <w:rFonts w:asciiTheme="majorHAnsi" w:hAnsiTheme="majorHAnsi"/>
        <w:color w:val="FFFFFF" w:themeColor="background1"/>
        <w:sz w:val="18"/>
        <w:szCs w:val="18"/>
      </w:rPr>
      <w:tab/>
    </w:r>
    <w:r w:rsidR="009C1C87" w:rsidRPr="00DF73F3">
      <w:rPr>
        <w:rFonts w:asciiTheme="majorHAnsi" w:hAnsiTheme="majorHAnsi"/>
        <w:color w:val="FFFFFF" w:themeColor="background1"/>
        <w:sz w:val="18"/>
        <w:szCs w:val="18"/>
      </w:rPr>
      <w:tab/>
      <w:t xml:space="preserve">Last updated: </w:t>
    </w:r>
    <w:r w:rsidR="000D32A3" w:rsidRPr="00DF73F3">
      <w:rPr>
        <w:rFonts w:asciiTheme="majorHAnsi" w:hAnsiTheme="majorHAnsi"/>
        <w:color w:val="FFFFFF" w:themeColor="background1"/>
        <w:sz w:val="18"/>
        <w:szCs w:val="18"/>
      </w:rPr>
      <w:t>xxxxx</w:t>
    </w:r>
  </w:p>
  <w:p w14:paraId="7D2B7682" w14:textId="77777777" w:rsidR="00746BEF" w:rsidRPr="00DF73F3" w:rsidRDefault="00746BEF">
    <w:pPr>
      <w:pStyle w:val="Foo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EAF23" w14:textId="77777777" w:rsidR="00316C42" w:rsidRDefault="002C28FF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06B0700" wp14:editId="44F85015">
              <wp:simplePos x="0" y="0"/>
              <wp:positionH relativeFrom="column">
                <wp:posOffset>-1224886</wp:posOffset>
              </wp:positionH>
              <wp:positionV relativeFrom="paragraph">
                <wp:posOffset>-47928</wp:posOffset>
              </wp:positionV>
              <wp:extent cx="7642188" cy="641397"/>
              <wp:effectExtent l="50800" t="25400" r="54610" b="6985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2188" cy="641397"/>
                      </a:xfrm>
                      <a:prstGeom prst="rect">
                        <a:avLst/>
                      </a:prstGeom>
                      <a:solidFill>
                        <a:srgbClr val="1F2834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5EFB7D" id="Rectangle 4" o:spid="_x0000_s1026" style="position:absolute;margin-left:-96.45pt;margin-top:-3.75pt;width:601.75pt;height:5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rBZAIAADwFAAAOAAAAZHJzL2Uyb0RvYy54bWysVEtrGzEQvhf6H4TuzXodNw+TdTAJLoWQ&#10;hiYlZ1kr2QKtRh3JXru/viPtep2mgUDpRZrRfPOe0dX1rrFsqzAYcBUvT0acKSehNm5V8R9Pi08X&#10;nIUoXC0sOFXxvQr8evbxw1Xrp2oMa7C1QkZGXJi2vuLrGP20KIJcq0aEE/DKkVADNiISi6uiRtGS&#10;9cYW49HorGgBa48gVQj0etsJ+Szb11rJ+E3roCKzFafYYj4xn8t0FrMrMV2h8Gsj+zDEP0TRCOPI&#10;6WDqVkTBNmj+MtUYiRBAxxMJTQFaG6lyDpRNOXqVzeNaeJVzoeIEP5Qp/D+z8n776B+QytD6MA1E&#10;pix2Gpt0U3xsl4u1H4qldpFJejw/m4zLC2qvJNnZpDy9PE/VLI7aHkP8oqBhiag4UjNyjcT2LsQO&#10;eoAkZwGsqRfG2szganljkW0FNa5cjC9OJ731P2DWJbCDpNZZTC/FMZdMxb1VCWfdd6WZqSn6MkeS&#10;x0wNfoSUysWyd5TRSU2T8UHx9H3FHp9UVR7BQXn8vvKgkT2Di4NyYxzgWwbsELLu8IcKdHmnEiyh&#10;3j8gQ+gWIHi5MNSUOxHig0CaeNoN2uL4jQ5toa049BRna8Bfb70nPA0iSTlraYMqHn5uBCrO7FdH&#10;I3pZTiZp5TIz+Xw+JgZfSpYvJW7T3EDqNf0XXmYy4aM9kBqheaZlnyevJBJOku+Ky4gH5iZ2m03f&#10;hVTzeYbRmnkR79yjl4eup6F72j0L9P1kRprpezhsm5i+GtAOm/rhYL6JoE2e3mNd+3rTiub577+T&#10;9Ae85DPq+OnNfgMAAP//AwBQSwMEFAAGAAgAAAAhABwQFnfgAAAACwEAAA8AAABkcnMvZG93bnJl&#10;di54bWxMj0FuwjAQRfeVuIM1lboDOyCgSeMghKjUDWobOICJhzhtPI5iE9Lb16za3Yzm6c/7+Wa0&#10;LRuw940jCclMAEOqnG6olnA6vk6fgfmgSKvWEUr4QQ+bYvKQq0y7G33iUIaaxRDymZJgQugyzn1l&#10;0Co/cx1SvF1cb1WIa19z3atbDLctnwux4lY1FD8Y1eHOYPVdXq0EdzEfR23rw/v68DZ8bRtR7k9C&#10;yqfHcfsCLOAY/mC460d1KKLT2V1Je9ZKmCbpPI1snNZLYHdCJGIF7CwhXSyBFzn/36H4BQAA//8D&#10;AFBLAQItABQABgAIAAAAIQC2gziS/gAAAOEBAAATAAAAAAAAAAAAAAAAAAAAAABbQ29udGVudF9U&#10;eXBlc10ueG1sUEsBAi0AFAAGAAgAAAAhADj9If/WAAAAlAEAAAsAAAAAAAAAAAAAAAAALwEAAF9y&#10;ZWxzLy5yZWxzUEsBAi0AFAAGAAgAAAAhAK5eSsFkAgAAPAUAAA4AAAAAAAAAAAAAAAAALgIAAGRy&#10;cy9lMm9Eb2MueG1sUEsBAi0AFAAGAAgAAAAhABwQFnfgAAAACwEAAA8AAAAAAAAAAAAAAAAAvgQA&#10;AGRycy9kb3ducmV2LnhtbFBLBQYAAAAABAAEAPMAAADLBQAAAAA=&#10;" fillcolor="#1f2834" stroked="f">
              <v:shadow on="t" color="black" opacity="22937f" origin=",.5" offset="0,.63889mm"/>
            </v:rect>
          </w:pict>
        </mc:Fallback>
      </mc:AlternateContent>
    </w:r>
    <w:r w:rsidR="00F613B7">
      <w:rPr>
        <w:noProof/>
        <w:lang w:val="en-GB" w:eastAsia="en-GB"/>
      </w:rPr>
      <w:drawing>
        <wp:anchor distT="0" distB="0" distL="114300" distR="114300" simplePos="0" relativeHeight="251673600" behindDoc="1" locked="0" layoutInCell="1" allowOverlap="1" wp14:anchorId="0525219B" wp14:editId="7C86E0F7">
          <wp:simplePos x="0" y="0"/>
          <wp:positionH relativeFrom="column">
            <wp:posOffset>-1447800</wp:posOffset>
          </wp:positionH>
          <wp:positionV relativeFrom="paragraph">
            <wp:posOffset>-76200</wp:posOffset>
          </wp:positionV>
          <wp:extent cx="7912735" cy="685800"/>
          <wp:effectExtent l="0" t="0" r="0" b="0"/>
          <wp:wrapNone/>
          <wp:docPr id="2" name="Picture 2" descr="2015:• CREATIVE TEAM:Word templates:graphics:Advisers-footer-artwo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5:• CREATIVE TEAM:Word templates:graphics:Advisers-footer-artwor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73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7EB4F" w14:textId="77777777" w:rsidR="00135519" w:rsidRDefault="00135519" w:rsidP="00197FEC">
      <w:r>
        <w:separator/>
      </w:r>
    </w:p>
  </w:footnote>
  <w:footnote w:type="continuationSeparator" w:id="0">
    <w:p w14:paraId="08E2CC87" w14:textId="77777777" w:rsidR="00135519" w:rsidRDefault="00135519" w:rsidP="00197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BA64DB" w14:textId="77777777" w:rsidR="00746BEF" w:rsidRDefault="00F86E7B" w:rsidP="00B6385B">
    <w:pPr>
      <w:pStyle w:val="Header"/>
      <w:ind w:left="-1800" w:right="-1765" w:firstLine="1800"/>
    </w:pPr>
    <w:r>
      <w:rPr>
        <w:rFonts w:asciiTheme="majorHAnsi" w:hAnsiTheme="majorHAnsi"/>
        <w:noProof/>
        <w:sz w:val="18"/>
        <w:szCs w:val="18"/>
      </w:rPr>
      <w:drawing>
        <wp:anchor distT="0" distB="0" distL="114300" distR="114300" simplePos="0" relativeHeight="251680768" behindDoc="1" locked="0" layoutInCell="1" allowOverlap="1" wp14:anchorId="2E73EA44" wp14:editId="2FEEFC82">
          <wp:simplePos x="0" y="0"/>
          <wp:positionH relativeFrom="column">
            <wp:posOffset>-1376020</wp:posOffset>
          </wp:positionH>
          <wp:positionV relativeFrom="paragraph">
            <wp:posOffset>-2735048</wp:posOffset>
          </wp:positionV>
          <wp:extent cx="7781730" cy="12965352"/>
          <wp:effectExtent l="0" t="0" r="3810" b="1905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-doc-template-bg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1730" cy="12965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24265" w14:textId="77777777" w:rsidR="00316C42" w:rsidRDefault="00F86E7B" w:rsidP="00944D22">
    <w:pPr>
      <w:pStyle w:val="Header"/>
      <w:jc w:val="right"/>
    </w:pPr>
    <w:r>
      <w:rPr>
        <w:noProof/>
      </w:rPr>
      <w:drawing>
        <wp:anchor distT="0" distB="0" distL="114300" distR="114300" simplePos="0" relativeHeight="251679744" behindDoc="1" locked="0" layoutInCell="1" allowOverlap="1" wp14:anchorId="7E59DDD7" wp14:editId="2AA08FB1">
          <wp:simplePos x="0" y="0"/>
          <wp:positionH relativeFrom="column">
            <wp:posOffset>-1168400</wp:posOffset>
          </wp:positionH>
          <wp:positionV relativeFrom="paragraph">
            <wp:posOffset>-449580</wp:posOffset>
          </wp:positionV>
          <wp:extent cx="7598059" cy="107475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8059" cy="10747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087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19"/>
    <w:rsid w:val="000228AE"/>
    <w:rsid w:val="000A0AE7"/>
    <w:rsid w:val="000C0872"/>
    <w:rsid w:val="000D32A3"/>
    <w:rsid w:val="00135519"/>
    <w:rsid w:val="00197FEC"/>
    <w:rsid w:val="001E1982"/>
    <w:rsid w:val="0021588B"/>
    <w:rsid w:val="00243336"/>
    <w:rsid w:val="0029474F"/>
    <w:rsid w:val="002C28FF"/>
    <w:rsid w:val="00316C42"/>
    <w:rsid w:val="00336B03"/>
    <w:rsid w:val="00364B85"/>
    <w:rsid w:val="00376F18"/>
    <w:rsid w:val="003A7F90"/>
    <w:rsid w:val="003D24EC"/>
    <w:rsid w:val="003E14D7"/>
    <w:rsid w:val="004404E5"/>
    <w:rsid w:val="004B446F"/>
    <w:rsid w:val="004E457E"/>
    <w:rsid w:val="006E3FD0"/>
    <w:rsid w:val="006E7C12"/>
    <w:rsid w:val="00746BEF"/>
    <w:rsid w:val="007C18AC"/>
    <w:rsid w:val="008220EA"/>
    <w:rsid w:val="0090479F"/>
    <w:rsid w:val="00944D22"/>
    <w:rsid w:val="009860DF"/>
    <w:rsid w:val="009C1C87"/>
    <w:rsid w:val="00AD7EDA"/>
    <w:rsid w:val="00B0068F"/>
    <w:rsid w:val="00B53AA3"/>
    <w:rsid w:val="00B6385B"/>
    <w:rsid w:val="00B65BD4"/>
    <w:rsid w:val="00B71716"/>
    <w:rsid w:val="00BE272E"/>
    <w:rsid w:val="00C03B4B"/>
    <w:rsid w:val="00C866B5"/>
    <w:rsid w:val="00D354C7"/>
    <w:rsid w:val="00D7496D"/>
    <w:rsid w:val="00DA0ABF"/>
    <w:rsid w:val="00DF73F3"/>
    <w:rsid w:val="00E04B86"/>
    <w:rsid w:val="00E34680"/>
    <w:rsid w:val="00E43CEB"/>
    <w:rsid w:val="00F457BF"/>
    <w:rsid w:val="00F613B7"/>
    <w:rsid w:val="00F632BC"/>
    <w:rsid w:val="00F86E7B"/>
    <w:rsid w:val="00F93A3F"/>
    <w:rsid w:val="00FA2F59"/>
    <w:rsid w:val="00FD11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081A16"/>
  <w15:docId w15:val="{1DEB7165-FAFA-6641-B68D-F23C9D98E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85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385B"/>
  </w:style>
  <w:style w:type="paragraph" w:styleId="Footer">
    <w:name w:val="footer"/>
    <w:basedOn w:val="Normal"/>
    <w:link w:val="FooterChar"/>
    <w:uiPriority w:val="99"/>
    <w:unhideWhenUsed/>
    <w:rsid w:val="00B638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385B"/>
  </w:style>
  <w:style w:type="table" w:styleId="TableGrid">
    <w:name w:val="Table Grid"/>
    <w:basedOn w:val="TableNormal"/>
    <w:uiPriority w:val="59"/>
    <w:rsid w:val="00C03B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Shading-Accent2">
    <w:name w:val="Light Shading Accent 2"/>
    <w:basedOn w:val="TableNormal"/>
    <w:uiPriority w:val="60"/>
    <w:rsid w:val="00C03B4B"/>
    <w:rPr>
      <w:color w:val="5F5F5F" w:themeColor="accent2" w:themeShade="BF"/>
    </w:rPr>
    <w:tblPr>
      <w:tblStyleRowBandSize w:val="1"/>
      <w:tblStyleColBandSize w:val="1"/>
      <w:tblBorders>
        <w:top w:val="single" w:sz="8" w:space="0" w:color="7F7F7F" w:themeColor="accent2"/>
        <w:bottom w:val="single" w:sz="8" w:space="0" w:color="7F7F7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2"/>
          <w:left w:val="nil"/>
          <w:bottom w:val="single" w:sz="8" w:space="0" w:color="7F7F7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7F7F" w:themeColor="accent2"/>
          <w:left w:val="nil"/>
          <w:bottom w:val="single" w:sz="8" w:space="0" w:color="7F7F7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C03B4B"/>
    <w:rPr>
      <w:color w:val="8B653D" w:themeColor="accent3" w:themeShade="BF"/>
    </w:rPr>
    <w:tblPr>
      <w:tblStyleRowBandSize w:val="1"/>
      <w:tblStyleColBandSize w:val="1"/>
      <w:tblBorders>
        <w:top w:val="single" w:sz="8" w:space="0" w:color="B58857" w:themeColor="accent3"/>
        <w:bottom w:val="single" w:sz="8" w:space="0" w:color="B5885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857" w:themeColor="accent3"/>
          <w:left w:val="nil"/>
          <w:bottom w:val="single" w:sz="8" w:space="0" w:color="B5885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857" w:themeColor="accent3"/>
          <w:left w:val="nil"/>
          <w:bottom w:val="single" w:sz="8" w:space="0" w:color="B5885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1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1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C03B4B"/>
    <w:rPr>
      <w:color w:val="869B00" w:themeColor="accent4" w:themeShade="BF"/>
    </w:rPr>
    <w:tblPr>
      <w:tblStyleRowBandSize w:val="1"/>
      <w:tblStyleColBandSize w:val="1"/>
      <w:tblBorders>
        <w:top w:val="single" w:sz="8" w:space="0" w:color="B4D000" w:themeColor="accent4"/>
        <w:bottom w:val="single" w:sz="8" w:space="0" w:color="B4D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D000" w:themeColor="accent4"/>
          <w:left w:val="nil"/>
          <w:bottom w:val="single" w:sz="8" w:space="0" w:color="B4D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D000" w:themeColor="accent4"/>
          <w:left w:val="nil"/>
          <w:bottom w:val="single" w:sz="8" w:space="0" w:color="B4D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F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FB4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C03B4B"/>
    <w:rPr>
      <w:color w:val="4E125F" w:themeColor="accent5" w:themeShade="BF"/>
    </w:rPr>
    <w:tblPr>
      <w:tblStyleRowBandSize w:val="1"/>
      <w:tblStyleColBandSize w:val="1"/>
      <w:tblBorders>
        <w:top w:val="single" w:sz="8" w:space="0" w:color="69187F" w:themeColor="accent5"/>
        <w:bottom w:val="single" w:sz="8" w:space="0" w:color="69187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87F" w:themeColor="accent5"/>
          <w:left w:val="nil"/>
          <w:bottom w:val="single" w:sz="8" w:space="0" w:color="69187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87F" w:themeColor="accent5"/>
          <w:left w:val="nil"/>
          <w:bottom w:val="single" w:sz="8" w:space="0" w:color="69187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B4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B4F1" w:themeFill="accent5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03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B4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1C87"/>
    <w:rPr>
      <w:color w:val="0076BD" w:themeColor="hyperlink"/>
      <w:u w:val="single"/>
    </w:rPr>
  </w:style>
  <w:style w:type="table" w:styleId="LightList-Accent1">
    <w:name w:val="Light List Accent 1"/>
    <w:basedOn w:val="TableNormal"/>
    <w:uiPriority w:val="61"/>
    <w:rsid w:val="00243336"/>
    <w:tblPr>
      <w:tblStyleRowBandSize w:val="1"/>
      <w:tblStyleColBandSize w:val="1"/>
      <w:tblBorders>
        <w:top w:val="single" w:sz="8" w:space="0" w:color="E00023" w:themeColor="accent1"/>
        <w:left w:val="single" w:sz="8" w:space="0" w:color="E00023" w:themeColor="accent1"/>
        <w:bottom w:val="single" w:sz="8" w:space="0" w:color="E00023" w:themeColor="accent1"/>
        <w:right w:val="single" w:sz="8" w:space="0" w:color="E0002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002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0023" w:themeColor="accent1"/>
          <w:left w:val="single" w:sz="8" w:space="0" w:color="E00023" w:themeColor="accent1"/>
          <w:bottom w:val="single" w:sz="8" w:space="0" w:color="E00023" w:themeColor="accent1"/>
          <w:right w:val="single" w:sz="8" w:space="0" w:color="E000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0023" w:themeColor="accent1"/>
          <w:left w:val="single" w:sz="8" w:space="0" w:color="E00023" w:themeColor="accent1"/>
          <w:bottom w:val="single" w:sz="8" w:space="0" w:color="E00023" w:themeColor="accent1"/>
          <w:right w:val="single" w:sz="8" w:space="0" w:color="E00023" w:themeColor="accent1"/>
        </w:tcBorders>
      </w:tcPr>
    </w:tblStylePr>
    <w:tblStylePr w:type="band1Horz">
      <w:tblPr/>
      <w:tcPr>
        <w:tcBorders>
          <w:top w:val="single" w:sz="8" w:space="0" w:color="E00023" w:themeColor="accent1"/>
          <w:left w:val="single" w:sz="8" w:space="0" w:color="E00023" w:themeColor="accent1"/>
          <w:bottom w:val="single" w:sz="8" w:space="0" w:color="E00023" w:themeColor="accent1"/>
          <w:right w:val="single" w:sz="8" w:space="0" w:color="E00023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rsid w:val="006E7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tainsights@ucas.ac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ucasmedia.com/terms-and-conditions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UCAS Core">
      <a:dk1>
        <a:srgbClr val="000000"/>
      </a:dk1>
      <a:lt1>
        <a:srgbClr val="FFFFFF"/>
      </a:lt1>
      <a:dk2>
        <a:srgbClr val="E00023"/>
      </a:dk2>
      <a:lt2>
        <a:srgbClr val="FFFFFF"/>
      </a:lt2>
      <a:accent1>
        <a:srgbClr val="E00023"/>
      </a:accent1>
      <a:accent2>
        <a:srgbClr val="7F7F7F"/>
      </a:accent2>
      <a:accent3>
        <a:srgbClr val="B58857"/>
      </a:accent3>
      <a:accent4>
        <a:srgbClr val="B4D000"/>
      </a:accent4>
      <a:accent5>
        <a:srgbClr val="69187F"/>
      </a:accent5>
      <a:accent6>
        <a:srgbClr val="F69E00"/>
      </a:accent6>
      <a:hlink>
        <a:srgbClr val="0076BD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603442-09ec-4cf3-b21f-b1c3f828b53a" xsi:nil="true"/>
    <lcf76f155ced4ddcb4097134ff3c332f xmlns="733dae14-92ee-43b7-ae23-1dcf711a5137">
      <Terms xmlns="http://schemas.microsoft.com/office/infopath/2007/PartnerControls"/>
    </lcf76f155ced4ddcb4097134ff3c332f>
    <SharedWithUsers xmlns="7c335a06-be1f-4caa-a72e-ef957d3aaf2f">
      <UserInfo>
        <DisplayName>Courteney Sheppard</DisplayName>
        <AccountId>290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8FBAFBDFF3F4182543FFB7F188DCC" ma:contentTypeVersion="17" ma:contentTypeDescription="Create a new document." ma:contentTypeScope="" ma:versionID="aaa6ddf29ca15120df8aa5915dc5a6f4">
  <xsd:schema xmlns:xsd="http://www.w3.org/2001/XMLSchema" xmlns:xs="http://www.w3.org/2001/XMLSchema" xmlns:p="http://schemas.microsoft.com/office/2006/metadata/properties" xmlns:ns2="733dae14-92ee-43b7-ae23-1dcf711a5137" xmlns:ns3="55603442-09ec-4cf3-b21f-b1c3f828b53a" xmlns:ns4="7c335a06-be1f-4caa-a72e-ef957d3aaf2f" targetNamespace="http://schemas.microsoft.com/office/2006/metadata/properties" ma:root="true" ma:fieldsID="6b888a66ede560446858590b629192e0" ns2:_="" ns3:_="" ns4:_="">
    <xsd:import namespace="733dae14-92ee-43b7-ae23-1dcf711a5137"/>
    <xsd:import namespace="55603442-09ec-4cf3-b21f-b1c3f828b53a"/>
    <xsd:import namespace="7c335a06-be1f-4caa-a72e-ef957d3aaf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dae14-92ee-43b7-ae23-1dcf711a5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80052e2-7a6d-497f-9711-5471179560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03442-09ec-4cf3-b21f-b1c3f828b53a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0cdbd36-b40a-4caa-b73e-3903c165ee3d}" ma:internalName="TaxCatchAll" ma:showField="CatchAllData" ma:web="7c335a06-be1f-4caa-a72e-ef957d3aaf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5a06-be1f-4caa-a72e-ef957d3aaf2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13D2FD-C1CB-4AD4-8EE8-6F8143288A2A}">
  <ds:schemaRefs>
    <ds:schemaRef ds:uri="http://schemas.microsoft.com/office/2006/documentManagement/types"/>
    <ds:schemaRef ds:uri="http://www.w3.org/XML/1998/namespace"/>
    <ds:schemaRef ds:uri="http://purl.org/dc/dcmitype/"/>
    <ds:schemaRef ds:uri="55603442-09ec-4cf3-b21f-b1c3f828b53a"/>
    <ds:schemaRef ds:uri="http://schemas.microsoft.com/office/2006/metadata/properties"/>
    <ds:schemaRef ds:uri="http://purl.org/dc/terms/"/>
    <ds:schemaRef ds:uri="http://schemas.microsoft.com/office/infopath/2007/PartnerControls"/>
    <ds:schemaRef ds:uri="733dae14-92ee-43b7-ae23-1dcf711a5137"/>
    <ds:schemaRef ds:uri="http://schemas.openxmlformats.org/package/2006/metadata/core-properties"/>
    <ds:schemaRef ds:uri="7c335a06-be1f-4caa-a72e-ef957d3aaf2f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ABEE270-D194-444F-AFAF-4A1CEFE82E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E4BA71-888A-4BD0-B062-6E9AA575A2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3dae14-92ee-43b7-ae23-1dcf711a5137"/>
    <ds:schemaRef ds:uri="55603442-09ec-4cf3-b21f-b1c3f828b53a"/>
    <ds:schemaRef ds:uri="7c335a06-be1f-4caa-a72e-ef957d3aaf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9EB10F-7B32-4DF5-BDC6-571CA5D099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UCAS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Louise Deer</cp:lastModifiedBy>
  <cp:revision>3</cp:revision>
  <dcterms:created xsi:type="dcterms:W3CDTF">2024-05-02T08:54:00Z</dcterms:created>
  <dcterms:modified xsi:type="dcterms:W3CDTF">2024-05-02T08:55:00Z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0x0101007DE8FBAFBDFF3F4182543FFB7F188DCC</vt:lpwstr>
  </property>
  <property fmtid="{D5CDD505-2E9C-101B-9397-08002B2CF9AE}" pid="3" name="MediaServiceImageTags">
    <vt:lpwstr/>
  </property>
  <property fmtid="{D5CDD505-2E9C-101B-9397-08002B2CF9AE}" pid="4" name="MSIP_Label_119c747e-0609-44bc-a84a-379ba7e92455_Enabled">
    <vt:lpwstr>true</vt:lpwstr>
  </property>
  <property fmtid="{D5CDD505-2E9C-101B-9397-08002B2CF9AE}" pid="5" name="MSIP_Label_119c747e-0609-44bc-a84a-379ba7e92455_SetDate">
    <vt:lpwstr>2022-03-29T14:47:20Z</vt:lpwstr>
  </property>
  <property fmtid="{D5CDD505-2E9C-101B-9397-08002B2CF9AE}" pid="6" name="MSIP_Label_119c747e-0609-44bc-a84a-379ba7e92455_Method">
    <vt:lpwstr>Standard</vt:lpwstr>
  </property>
  <property fmtid="{D5CDD505-2E9C-101B-9397-08002B2CF9AE}" pid="7" name="MSIP_Label_119c747e-0609-44bc-a84a-379ba7e92455_Name">
    <vt:lpwstr>Confidential</vt:lpwstr>
  </property>
  <property fmtid="{D5CDD505-2E9C-101B-9397-08002B2CF9AE}" pid="8" name="MSIP_Label_119c747e-0609-44bc-a84a-379ba7e92455_SiteId">
    <vt:lpwstr>c62bca44-70cb-457b-a355-deaa5cb7e689</vt:lpwstr>
  </property>
  <property fmtid="{D5CDD505-2E9C-101B-9397-08002B2CF9AE}" pid="9" name="MSIP_Label_119c747e-0609-44bc-a84a-379ba7e92455_ActionId">
    <vt:lpwstr>f6412e50-780c-4cc8-b123-b14fb143357e</vt:lpwstr>
  </property>
  <property fmtid="{D5CDD505-2E9C-101B-9397-08002B2CF9AE}" pid="10" name="MSIP_Label_119c747e-0609-44bc-a84a-379ba7e92455_ContentBits">
    <vt:lpwstr>0</vt:lpwstr>
  </property>
</Properties>
</file>